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7" w:rsidRPr="00942AC2" w:rsidRDefault="00942AC2" w:rsidP="008574D8">
      <w:pPr>
        <w:keepNext/>
        <w:tabs>
          <w:tab w:val="left" w:pos="708"/>
        </w:tabs>
        <w:autoSpaceDE w:val="0"/>
        <w:autoSpaceDN w:val="0"/>
        <w:adjustRightInd w:val="0"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942A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Załącznik nr 1 do Umowy nr</w:t>
      </w:r>
      <w:r w:rsidRPr="00942AC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..…….</w:t>
      </w:r>
    </w:p>
    <w:p w:rsidR="00C714A5" w:rsidRPr="008574D8" w:rsidRDefault="00C714A5" w:rsidP="008574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4B0F3B" w:rsidRPr="00942AC2" w:rsidRDefault="004B0F3B" w:rsidP="008574D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</w:pPr>
      <w:r w:rsidRPr="00942AC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Opis Przedmiotu Zamówienia</w:t>
      </w:r>
    </w:p>
    <w:p w:rsidR="004B0F3B" w:rsidRPr="008574D8" w:rsidRDefault="004B0F3B" w:rsidP="008574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8574D8" w:rsidP="008574D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Przedmiotem zamówienia jest:</w:t>
      </w:r>
    </w:p>
    <w:p w:rsidR="004B0F3B" w:rsidRPr="008574D8" w:rsidRDefault="004B0F3B" w:rsidP="00942A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Zakup i montaż budki parkingowej  - stróżówki wykonanej z płyty warstwowej dla Narodowego Instytutu Onkologii, zlokalizowanego przy ul. W.K. Roentgena 5 w Warszawie. Budka ma służyć jako miejsce dla pracowników obsługi parkingu, którzy będą</w:t>
      </w:r>
      <w:r w:rsidR="00C52DC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pobierać opłaty na podstawie cennika zgodne z Regulaminem parkingu oraz</w:t>
      </w: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monitorować i zarządzać ruchem na parkingu.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u w:val="single"/>
          <w:lang w:eastAsia="pl-PL"/>
        </w:rPr>
        <w:t>Charakterystyka techniczna budki: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Materiał budowlany:</w:t>
      </w:r>
    </w:p>
    <w:p w:rsidR="004B0F3B" w:rsidRPr="008574D8" w:rsidRDefault="004B0F3B" w:rsidP="008574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Płyty warstwowe, składające się z blachy wewnętrznej, rdzenia oraz blachy zewnętrznej.</w:t>
      </w:r>
    </w:p>
    <w:p w:rsidR="004B0F3B" w:rsidRPr="008574D8" w:rsidRDefault="004B0F3B" w:rsidP="008574D8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Płyty warstwowe cechują się doskonałymi parametrami energooszczędnymi oraz wysoką trwałością, nie rdzewieją i nie tracą swoich właściwości izolacyjnych.</w:t>
      </w:r>
    </w:p>
    <w:p w:rsidR="004B0F3B" w:rsidRPr="008574D8" w:rsidRDefault="004B0F3B" w:rsidP="008574D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Wymiary budki:</w:t>
      </w:r>
    </w:p>
    <w:p w:rsidR="0044751D" w:rsidRPr="0044751D" w:rsidRDefault="004B0F3B" w:rsidP="0044751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Wymiary zewnętrzne: szerokość 2,5 m, 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długość 4 m, wysokość 2,2-2,6 m</w:t>
      </w:r>
    </w:p>
    <w:p w:rsidR="004B0F3B" w:rsidRPr="008574D8" w:rsidRDefault="004B0F3B" w:rsidP="008574D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EE7AD6" w:rsidRDefault="004B0F3B" w:rsidP="00EE7AD6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Funkcjonalność:</w:t>
      </w:r>
    </w:p>
    <w:p w:rsidR="00543E80" w:rsidRDefault="004B0F3B" w:rsidP="008574D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543E8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Okna </w:t>
      </w:r>
      <w:r w:rsidR="00543E80" w:rsidRPr="00543E8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antywłamaniowe </w:t>
      </w:r>
    </w:p>
    <w:p w:rsidR="004B0F3B" w:rsidRPr="00543E80" w:rsidRDefault="004B0F3B" w:rsidP="008574D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543E80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Wewnętrzne oświetlenie LED</w:t>
      </w:r>
    </w:p>
    <w:p w:rsidR="00EE7AD6" w:rsidRDefault="00543E80" w:rsidP="008574D8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Umiejscowienie otworów okiennych i wejściowych</w:t>
      </w:r>
      <w:r w:rsidR="00EE7AD6"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dostosowane zgo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dnie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 potrzebami Zamawiającego</w:t>
      </w:r>
    </w:p>
    <w:p w:rsidR="004B0F3B" w:rsidRPr="008574D8" w:rsidRDefault="004B0F3B" w:rsidP="008574D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Instalacje:</w:t>
      </w:r>
    </w:p>
    <w:p w:rsidR="004B0F3B" w:rsidRPr="00EE7AD6" w:rsidRDefault="004B0F3B" w:rsidP="00EE7AD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Elektryczne: instalacja oświ</w:t>
      </w:r>
      <w:r w:rsidR="00EE7AD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etleniowa, gniazdka elektryczne </w:t>
      </w:r>
      <w:r w:rsidR="00EE7AD6"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dostosowane zgodnie </w:t>
      </w:r>
      <w:r w:rsidR="00EE7AD6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br/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 potrzebami Zamawiającego</w:t>
      </w:r>
    </w:p>
    <w:p w:rsidR="004B0F3B" w:rsidRPr="008574D8" w:rsidRDefault="004B0F3B" w:rsidP="008574D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Możliwość podłączenia do istniejącej infrastruktury energety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cznej na terenie obiektu</w:t>
      </w:r>
    </w:p>
    <w:p w:rsidR="004B0F3B" w:rsidRDefault="008574D8" w:rsidP="008574D8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Mo</w:t>
      </w:r>
      <w:r w:rsidR="00173C1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żliwość instalacji klimatyzacji</w:t>
      </w:r>
    </w:p>
    <w:p w:rsidR="008574D8" w:rsidRPr="008574D8" w:rsidRDefault="008574D8" w:rsidP="008574D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Zakres Usług Montażowych:</w:t>
      </w:r>
    </w:p>
    <w:p w:rsidR="004B0F3B" w:rsidRPr="008574D8" w:rsidRDefault="00657E9A" w:rsidP="008574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Przygotowanie podłoża 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pod budkę</w:t>
      </w:r>
    </w:p>
    <w:p w:rsidR="004B0F3B" w:rsidRPr="008574D8" w:rsidRDefault="004B0F3B" w:rsidP="008574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Dostawa i montaż budki parkingowej</w:t>
      </w:r>
      <w:r w:rsidR="008574D8"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-</w:t>
      </w:r>
      <w:r w:rsidR="008574D8"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stróżówki na miejscu 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wskazanym przez Zamawiającego</w:t>
      </w:r>
    </w:p>
    <w:p w:rsidR="004B0F3B" w:rsidRPr="008574D8" w:rsidRDefault="004B0F3B" w:rsidP="008574D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Podłączenie budki do istniejąc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ej infrastruktury energetycznej</w:t>
      </w:r>
    </w:p>
    <w:p w:rsidR="008574D8" w:rsidRPr="00173C18" w:rsidRDefault="008574D8" w:rsidP="00173C18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Testy instalacji elektrycznej</w:t>
      </w:r>
      <w:bookmarkStart w:id="0" w:name="_GoBack"/>
      <w:bookmarkEnd w:id="0"/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lastRenderedPageBreak/>
        <w:t>Okres Realizacji: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Montaż budki powin</w:t>
      </w:r>
      <w:r w:rsidR="00942AC2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ien zostać </w:t>
      </w:r>
      <w:r w:rsidR="00657E9A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zakończony w ciągu 30</w:t>
      </w: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dni kalendarzowych od daty podpisania umowy.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Gwarancja: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Wykonawca zapewni minimum 24-miesięczną gwarancję na budkę oraz wszystkie zamo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ntowane urządzenia i instalacje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Obowiązki Zamawiającego:</w:t>
      </w:r>
    </w:p>
    <w:p w:rsidR="004B0F3B" w:rsidRPr="008574D8" w:rsidRDefault="004B0F3B" w:rsidP="008574D8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Zapewn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ienie dostępu do terenu montażu</w:t>
      </w:r>
    </w:p>
    <w:p w:rsidR="004B0F3B" w:rsidRPr="008574D8" w:rsidRDefault="004B0F3B" w:rsidP="008574D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Udostępnienie niezbędnych przyłączy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energetycznych na czas montażu</w:t>
      </w:r>
    </w:p>
    <w:p w:rsidR="004B0F3B" w:rsidRDefault="004B0F3B" w:rsidP="008574D8">
      <w:pPr>
        <w:pStyle w:val="Akapitzlist"/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Współpraca z Wykonawcą w zakresie realizacji zamówienia, w tym obecność przedstawiciela Zamawia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jącego podczas montażu i testów</w:t>
      </w:r>
    </w:p>
    <w:p w:rsidR="008574D8" w:rsidRPr="008574D8" w:rsidRDefault="008574D8" w:rsidP="008574D8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4B0F3B" w:rsidRPr="008574D8" w:rsidRDefault="004B0F3B" w:rsidP="008574D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pl-PL"/>
        </w:rPr>
        <w:t>Cel Zamówienia:</w:t>
      </w:r>
    </w:p>
    <w:p w:rsidR="004B0F3B" w:rsidRPr="008574D8" w:rsidRDefault="004B0F3B" w:rsidP="00942AC2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Stworzenie komfortowego i funkcjonalnego mie</w:t>
      </w:r>
      <w:r w:rsidR="004C28A9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jsca pracy dla personelu obsługi parkingu</w:t>
      </w:r>
      <w:r w:rsidRPr="008574D8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, co przyczyni się do poprawy bezpieczeństwa i zarządzania ruchem na parkingu Narodowego Instytutu Onkologii.</w:t>
      </w:r>
    </w:p>
    <w:sectPr w:rsidR="004B0F3B" w:rsidRPr="0085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670"/>
    <w:multiLevelType w:val="hybridMultilevel"/>
    <w:tmpl w:val="6E9832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605B2"/>
    <w:multiLevelType w:val="hybridMultilevel"/>
    <w:tmpl w:val="4C409FE8"/>
    <w:lvl w:ilvl="0" w:tplc="148C89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B5C0E"/>
    <w:multiLevelType w:val="hybridMultilevel"/>
    <w:tmpl w:val="A9107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07728"/>
    <w:multiLevelType w:val="hybridMultilevel"/>
    <w:tmpl w:val="E0E2E8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A31D0"/>
    <w:multiLevelType w:val="hybridMultilevel"/>
    <w:tmpl w:val="A318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C4533"/>
    <w:multiLevelType w:val="hybridMultilevel"/>
    <w:tmpl w:val="F6C808F6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EC91ACD"/>
    <w:multiLevelType w:val="hybridMultilevel"/>
    <w:tmpl w:val="2C88E6CE"/>
    <w:lvl w:ilvl="0" w:tplc="EB583BB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D7D81"/>
    <w:multiLevelType w:val="hybridMultilevel"/>
    <w:tmpl w:val="2896707C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AF20FB5"/>
    <w:multiLevelType w:val="hybridMultilevel"/>
    <w:tmpl w:val="BBC4F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97E03"/>
    <w:multiLevelType w:val="hybridMultilevel"/>
    <w:tmpl w:val="99D88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551719"/>
    <w:multiLevelType w:val="hybridMultilevel"/>
    <w:tmpl w:val="9BBC1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9D1032"/>
    <w:multiLevelType w:val="hybridMultilevel"/>
    <w:tmpl w:val="EC6A3DEA"/>
    <w:lvl w:ilvl="0" w:tplc="8DB82C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910BFB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6506D"/>
    <w:multiLevelType w:val="hybridMultilevel"/>
    <w:tmpl w:val="97DA1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C171C8"/>
    <w:multiLevelType w:val="hybridMultilevel"/>
    <w:tmpl w:val="739A4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976D85"/>
    <w:multiLevelType w:val="hybridMultilevel"/>
    <w:tmpl w:val="E214B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D37AA"/>
    <w:multiLevelType w:val="hybridMultilevel"/>
    <w:tmpl w:val="B9522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5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0"/>
  </w:num>
  <w:num w:numId="15">
    <w:abstractNumId w:val="4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599"/>
    <w:rsid w:val="00036F8A"/>
    <w:rsid w:val="000C4DE0"/>
    <w:rsid w:val="00165789"/>
    <w:rsid w:val="00173C18"/>
    <w:rsid w:val="00175196"/>
    <w:rsid w:val="0028272E"/>
    <w:rsid w:val="002C537D"/>
    <w:rsid w:val="003E726E"/>
    <w:rsid w:val="00424EBF"/>
    <w:rsid w:val="0044751D"/>
    <w:rsid w:val="00480D9B"/>
    <w:rsid w:val="004B0F3B"/>
    <w:rsid w:val="004C28A9"/>
    <w:rsid w:val="004D674B"/>
    <w:rsid w:val="004F67E0"/>
    <w:rsid w:val="00524121"/>
    <w:rsid w:val="00543E80"/>
    <w:rsid w:val="00574B7E"/>
    <w:rsid w:val="005A2E28"/>
    <w:rsid w:val="00602197"/>
    <w:rsid w:val="00657E9A"/>
    <w:rsid w:val="006C116F"/>
    <w:rsid w:val="006C51D6"/>
    <w:rsid w:val="006E4C6D"/>
    <w:rsid w:val="00736D07"/>
    <w:rsid w:val="00756B80"/>
    <w:rsid w:val="00836CF4"/>
    <w:rsid w:val="008574D8"/>
    <w:rsid w:val="00873D7A"/>
    <w:rsid w:val="008920B0"/>
    <w:rsid w:val="008E453C"/>
    <w:rsid w:val="00942AC2"/>
    <w:rsid w:val="009934ED"/>
    <w:rsid w:val="00A008B0"/>
    <w:rsid w:val="00B40E75"/>
    <w:rsid w:val="00B60C98"/>
    <w:rsid w:val="00BA3203"/>
    <w:rsid w:val="00BB78FA"/>
    <w:rsid w:val="00BD7361"/>
    <w:rsid w:val="00BF4049"/>
    <w:rsid w:val="00C0182C"/>
    <w:rsid w:val="00C52DC6"/>
    <w:rsid w:val="00C714A5"/>
    <w:rsid w:val="00D00599"/>
    <w:rsid w:val="00D8467C"/>
    <w:rsid w:val="00DE13E9"/>
    <w:rsid w:val="00DF7DFB"/>
    <w:rsid w:val="00E27423"/>
    <w:rsid w:val="00E56712"/>
    <w:rsid w:val="00EE7AD6"/>
    <w:rsid w:val="00F279C9"/>
    <w:rsid w:val="00F535A0"/>
    <w:rsid w:val="00FB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0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40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0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Meller</dc:creator>
  <cp:lastModifiedBy>Patrycja Sliwowska</cp:lastModifiedBy>
  <cp:revision>18</cp:revision>
  <cp:lastPrinted>2024-08-22T11:13:00Z</cp:lastPrinted>
  <dcterms:created xsi:type="dcterms:W3CDTF">2024-04-10T08:03:00Z</dcterms:created>
  <dcterms:modified xsi:type="dcterms:W3CDTF">2024-08-22T12:13:00Z</dcterms:modified>
</cp:coreProperties>
</file>